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131068">
      <w:proofErr w:type="spellStart"/>
      <w:proofErr w:type="gramStart"/>
      <w:r>
        <w:t>Pran</w:t>
      </w:r>
      <w:proofErr w:type="spellEnd"/>
      <w:r>
        <w:t>.</w:t>
      </w:r>
      <w:proofErr w:type="gramEnd"/>
      <w:r>
        <w:t xml:space="preserve"> We’d like you to see them.</w:t>
      </w:r>
    </w:p>
    <w:p w:rsidR="00131068" w:rsidRDefault="00131068">
      <w:r>
        <w:tab/>
        <w:t xml:space="preserve">So, if you get a chance give us a ring {VICTOR- 4-5766} and we can plan something. If for any reason your tied up, good luck with your job and have a very happy new year [and come on out to Iowa for that game.] </w:t>
      </w:r>
    </w:p>
    <w:p w:rsidR="00131068" w:rsidRDefault="00131068">
      <w:r>
        <w:tab/>
        <w:t>Nancy says write,</w:t>
      </w:r>
    </w:p>
    <w:p w:rsidR="00131068" w:rsidRDefault="00131068">
      <w:r>
        <w:tab/>
      </w:r>
      <w:r>
        <w:tab/>
        <w:t>As ever,</w:t>
      </w:r>
    </w:p>
    <w:p w:rsidR="00131068" w:rsidRDefault="00131068">
      <w:r>
        <w:tab/>
      </w:r>
      <w:r>
        <w:tab/>
        <w:t>Harry</w:t>
      </w:r>
      <w:bookmarkStart w:id="0" w:name="_GoBack"/>
      <w:bookmarkEnd w:id="0"/>
    </w:p>
    <w:sectPr w:rsidR="0013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6D"/>
    <w:rsid w:val="00131068"/>
    <w:rsid w:val="00B37758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2015-04-29T16:13:00Z</dcterms:created>
  <dcterms:modified xsi:type="dcterms:W3CDTF">2015-04-29T16:16:00Z</dcterms:modified>
</cp:coreProperties>
</file>